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F0" w:rsidRPr="0049322B" w:rsidRDefault="00D20BF0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Учебный фонд является одним из ключевых компонентов обеспеченности учебниками и учебными пособиями. Комплектование учебного фонда состоит из  заявок  библиотекаря школы, учителей и предметников Заявка на учебники заверяет подписью и печатью  завуч по учебной части.</w:t>
      </w:r>
    </w:p>
    <w:p w:rsidR="006E6B9A" w:rsidRPr="0049322B" w:rsidRDefault="00D20BF0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Осуществляется учет, прием, выдача.</w:t>
      </w:r>
    </w:p>
    <w:p w:rsidR="006E6B9A" w:rsidRPr="0049322B" w:rsidRDefault="006E6B9A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Осуществляется контроль над состоянием фонда, проведению списание по установленным формам</w:t>
      </w:r>
    </w:p>
    <w:p w:rsidR="006E6B9A" w:rsidRPr="0049322B" w:rsidRDefault="006E6B9A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Обеспеченность сохранности учебного и общего фонда</w:t>
      </w:r>
    </w:p>
    <w:p w:rsidR="006E6B9A" w:rsidRPr="0049322B" w:rsidRDefault="006E6B9A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С</w:t>
      </w:r>
      <w:r w:rsidR="0049322B">
        <w:rPr>
          <w:rFonts w:ascii="Times New Roman" w:hAnsi="Times New Roman" w:cs="Times New Roman"/>
          <w:sz w:val="24"/>
          <w:szCs w:val="24"/>
        </w:rPr>
        <w:t xml:space="preserve">оставление списка потребности   </w:t>
      </w:r>
      <w:r w:rsidRPr="0049322B">
        <w:rPr>
          <w:rFonts w:ascii="Times New Roman" w:hAnsi="Times New Roman" w:cs="Times New Roman"/>
          <w:sz w:val="24"/>
          <w:szCs w:val="24"/>
        </w:rPr>
        <w:t>учебной литературы на новый учебный год</w:t>
      </w:r>
      <w:r w:rsidR="0049322B">
        <w:rPr>
          <w:rFonts w:ascii="Times New Roman" w:hAnsi="Times New Roman" w:cs="Times New Roman"/>
          <w:sz w:val="24"/>
          <w:szCs w:val="24"/>
        </w:rPr>
        <w:t>.</w:t>
      </w:r>
    </w:p>
    <w:p w:rsidR="006E6B9A" w:rsidRPr="0049322B" w:rsidRDefault="006E6B9A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Организация  выдачи</w:t>
      </w:r>
      <w:r w:rsidR="00FD76A7" w:rsidRPr="0049322B">
        <w:rPr>
          <w:rFonts w:ascii="Times New Roman" w:hAnsi="Times New Roman" w:cs="Times New Roman"/>
          <w:sz w:val="24"/>
          <w:szCs w:val="24"/>
        </w:rPr>
        <w:t xml:space="preserve"> </w:t>
      </w:r>
      <w:r w:rsidRPr="0049322B">
        <w:rPr>
          <w:rFonts w:ascii="Times New Roman" w:hAnsi="Times New Roman" w:cs="Times New Roman"/>
          <w:sz w:val="24"/>
          <w:szCs w:val="24"/>
        </w:rPr>
        <w:t xml:space="preserve"> учебников по классам осуществляется согласно списков класса</w:t>
      </w:r>
      <w:proofErr w:type="gramStart"/>
      <w:r w:rsidR="00FD76A7" w:rsidRPr="0049322B">
        <w:rPr>
          <w:rFonts w:ascii="Times New Roman" w:hAnsi="Times New Roman" w:cs="Times New Roman"/>
          <w:sz w:val="24"/>
          <w:szCs w:val="24"/>
        </w:rPr>
        <w:t xml:space="preserve"> </w:t>
      </w:r>
      <w:r w:rsidRPr="004932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D76A7" w:rsidRPr="0049322B">
        <w:rPr>
          <w:rFonts w:ascii="Times New Roman" w:hAnsi="Times New Roman" w:cs="Times New Roman"/>
          <w:sz w:val="24"/>
          <w:szCs w:val="24"/>
        </w:rPr>
        <w:t>классными руководителями и родителями под роспись.</w:t>
      </w:r>
    </w:p>
    <w:p w:rsidR="00FD76A7" w:rsidRPr="0049322B" w:rsidRDefault="00FD76A7">
      <w:pPr>
        <w:rPr>
          <w:rFonts w:ascii="Times New Roman" w:hAnsi="Times New Roman" w:cs="Times New Roman"/>
          <w:sz w:val="24"/>
          <w:szCs w:val="24"/>
        </w:rPr>
      </w:pPr>
    </w:p>
    <w:p w:rsidR="00FD76A7" w:rsidRPr="0049322B" w:rsidRDefault="00FD76A7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Обеспеченность школьными учебниками в школе составляет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2431"/>
        <w:gridCol w:w="3119"/>
        <w:gridCol w:w="2394"/>
      </w:tblGrid>
      <w:tr w:rsidR="009C5660" w:rsidRPr="0049322B" w:rsidTr="00FD76A7"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0" w:type="auto"/>
          </w:tcPr>
          <w:p w:rsidR="00FD76A7" w:rsidRPr="0049322B" w:rsidRDefault="0049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Процентная </w:t>
            </w:r>
            <w:bookmarkStart w:id="0" w:name="_GoBack"/>
            <w:bookmarkEnd w:id="0"/>
            <w:r w:rsidR="00FD76A7" w:rsidRPr="0049322B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Кл руководитель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Байманбетова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А.Я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Абдулважитова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З.К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4ь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Нурласанова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Курганова А.Т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D76A7" w:rsidRPr="0049322B" w:rsidRDefault="009C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660" w:rsidRPr="004932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екмурзаева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C5660" w:rsidRPr="0049322B" w:rsidTr="00416104">
        <w:tc>
          <w:tcPr>
            <w:tcW w:w="585" w:type="dxa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Межеева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К.К</w:t>
            </w:r>
          </w:p>
        </w:tc>
      </w:tr>
      <w:tr w:rsidR="009C5660" w:rsidRPr="0049322B" w:rsidTr="00416104">
        <w:tc>
          <w:tcPr>
            <w:tcW w:w="585" w:type="dxa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СабутоваА</w:t>
            </w:r>
            <w:proofErr w:type="gram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Оразбаева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Заракаева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0" w:type="auto"/>
          </w:tcPr>
          <w:p w:rsidR="00FD76A7" w:rsidRPr="0049322B" w:rsidRDefault="004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АжимулаеваТ.С</w:t>
            </w:r>
            <w:proofErr w:type="spellEnd"/>
            <w:r w:rsidRPr="00493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60" w:rsidRPr="0049322B" w:rsidTr="00FD76A7"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6A7" w:rsidRPr="0049322B" w:rsidRDefault="00FD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6A7" w:rsidRPr="0049322B" w:rsidRDefault="00FD76A7">
      <w:pPr>
        <w:rPr>
          <w:rFonts w:ascii="Times New Roman" w:hAnsi="Times New Roman" w:cs="Times New Roman"/>
          <w:sz w:val="24"/>
          <w:szCs w:val="24"/>
        </w:rPr>
      </w:pPr>
    </w:p>
    <w:p w:rsidR="00416104" w:rsidRPr="0049322B" w:rsidRDefault="00416104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>На новый учебный год составлен перечень учебников необходимых для нового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3"/>
        <w:gridCol w:w="222"/>
      </w:tblGrid>
      <w:tr w:rsidR="00416104" w:rsidRPr="0049322B" w:rsidTr="002C7339">
        <w:tc>
          <w:tcPr>
            <w:tcW w:w="0" w:type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2420"/>
            </w:tblGrid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9322B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416104" w:rsidRPr="00493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лассы</w:t>
                  </w: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3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обеспеченност</w:t>
                  </w:r>
                  <w:r w:rsidR="00493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6104" w:rsidRPr="0049322B" w:rsidRDefault="00416104" w:rsidP="002C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6104" w:rsidRPr="0049322B" w:rsidRDefault="00416104" w:rsidP="002C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104" w:rsidRPr="0049322B" w:rsidTr="00416104">
        <w:tc>
          <w:tcPr>
            <w:tcW w:w="0" w:type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2420"/>
            </w:tblGrid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9322B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</w:t>
                  </w:r>
                  <w:r w:rsidR="00416104" w:rsidRPr="00493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лассы</w:t>
                  </w: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3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обеспеченност</w:t>
                  </w:r>
                  <w:r w:rsidR="00493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6104" w:rsidRPr="0049322B" w:rsidTr="0049322B">
              <w:tc>
                <w:tcPr>
                  <w:tcW w:w="0" w:type="auto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</w:tcPr>
                <w:p w:rsidR="00416104" w:rsidRPr="0049322B" w:rsidRDefault="00416104" w:rsidP="002C7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6104" w:rsidRPr="0049322B" w:rsidRDefault="00416104" w:rsidP="002C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6104" w:rsidRPr="0049322B" w:rsidRDefault="00416104" w:rsidP="002C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B9A" w:rsidRPr="0049322B" w:rsidRDefault="006E6B9A">
      <w:pPr>
        <w:rPr>
          <w:rFonts w:ascii="Times New Roman" w:hAnsi="Times New Roman" w:cs="Times New Roman"/>
          <w:sz w:val="24"/>
          <w:szCs w:val="24"/>
        </w:rPr>
      </w:pPr>
    </w:p>
    <w:p w:rsidR="006E6B9A" w:rsidRPr="0049322B" w:rsidRDefault="006E6B9A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E42" w:rsidRPr="0049322B" w:rsidRDefault="00D20BF0">
      <w:pPr>
        <w:rPr>
          <w:rFonts w:ascii="Times New Roman" w:hAnsi="Times New Roman" w:cs="Times New Roman"/>
          <w:sz w:val="24"/>
          <w:szCs w:val="24"/>
        </w:rPr>
      </w:pPr>
      <w:r w:rsidRPr="0049322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62E42" w:rsidRPr="0049322B" w:rsidSect="0049322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F0"/>
    <w:rsid w:val="00251A94"/>
    <w:rsid w:val="00416104"/>
    <w:rsid w:val="0049322B"/>
    <w:rsid w:val="006E6B9A"/>
    <w:rsid w:val="009C5660"/>
    <w:rsid w:val="00D20BF0"/>
    <w:rsid w:val="00E62E42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com</cp:lastModifiedBy>
  <cp:revision>3</cp:revision>
  <dcterms:created xsi:type="dcterms:W3CDTF">2020-03-23T09:41:00Z</dcterms:created>
  <dcterms:modified xsi:type="dcterms:W3CDTF">2020-03-23T17:44:00Z</dcterms:modified>
  <cp:contentStatus/>
</cp:coreProperties>
</file>